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E12" w:rsidRDefault="00386E12" w:rsidP="00386E12">
      <w:pPr>
        <w:shd w:val="clear" w:color="auto" w:fill="FBFBFB"/>
        <w:spacing w:after="0" w:line="435" w:lineRule="atLeast"/>
        <w:textAlignment w:val="baseline"/>
        <w:outlineLvl w:val="2"/>
        <w:rPr>
          <w:rFonts w:ascii="inherit" w:eastAsia="Times New Roman" w:hAnsi="inherit" w:cs="Times New Roman"/>
          <w:b/>
          <w:bCs/>
          <w:color w:val="161922"/>
          <w:sz w:val="38"/>
          <w:szCs w:val="38"/>
          <w:bdr w:val="none" w:sz="0" w:space="0" w:color="auto" w:frame="1"/>
          <w:lang w:eastAsia="tr-TR"/>
        </w:rPr>
      </w:pPr>
    </w:p>
    <w:p w:rsidR="00386E12" w:rsidRDefault="00386E12" w:rsidP="00386E12">
      <w:pPr>
        <w:shd w:val="clear" w:color="auto" w:fill="FBFBFB"/>
        <w:spacing w:after="0" w:line="435" w:lineRule="atLeast"/>
        <w:textAlignment w:val="baseline"/>
        <w:outlineLvl w:val="2"/>
        <w:rPr>
          <w:rFonts w:ascii="inherit" w:eastAsia="Times New Roman" w:hAnsi="inherit" w:cs="Times New Roman"/>
          <w:b/>
          <w:bCs/>
          <w:color w:val="161922"/>
          <w:sz w:val="38"/>
          <w:szCs w:val="38"/>
          <w:bdr w:val="none" w:sz="0" w:space="0" w:color="auto" w:frame="1"/>
          <w:lang w:eastAsia="tr-TR"/>
        </w:rPr>
      </w:pPr>
      <w:r>
        <w:rPr>
          <w:rFonts w:ascii="inherit" w:eastAsia="Times New Roman" w:hAnsi="inherit" w:cs="Times New Roman"/>
          <w:b/>
          <w:bCs/>
          <w:color w:val="161922"/>
          <w:sz w:val="38"/>
          <w:szCs w:val="38"/>
          <w:bdr w:val="none" w:sz="0" w:space="0" w:color="auto" w:frame="1"/>
          <w:lang w:eastAsia="tr-TR"/>
        </w:rPr>
        <w:t>Sigarayı bırakma</w:t>
      </w:r>
      <w:bookmarkStart w:id="0" w:name="_GoBack"/>
      <w:bookmarkEnd w:id="0"/>
    </w:p>
    <w:p w:rsidR="00386E12" w:rsidRDefault="00386E12" w:rsidP="00386E12">
      <w:pPr>
        <w:shd w:val="clear" w:color="auto" w:fill="FBFBFB"/>
        <w:spacing w:after="0" w:line="435" w:lineRule="atLeast"/>
        <w:textAlignment w:val="baseline"/>
        <w:outlineLvl w:val="2"/>
        <w:rPr>
          <w:rFonts w:ascii="inherit" w:eastAsia="Times New Roman" w:hAnsi="inherit" w:cs="Times New Roman"/>
          <w:b/>
          <w:bCs/>
          <w:color w:val="161922"/>
          <w:sz w:val="38"/>
          <w:szCs w:val="38"/>
          <w:bdr w:val="none" w:sz="0" w:space="0" w:color="auto" w:frame="1"/>
          <w:lang w:eastAsia="tr-TR"/>
        </w:rPr>
      </w:pPr>
    </w:p>
    <w:p w:rsidR="00386E12" w:rsidRPr="002A6621" w:rsidRDefault="00386E12" w:rsidP="00386E12">
      <w:pPr>
        <w:shd w:val="clear" w:color="auto" w:fill="FBFBFB"/>
        <w:spacing w:after="0" w:line="435" w:lineRule="atLeast"/>
        <w:textAlignment w:val="baseline"/>
        <w:outlineLvl w:val="2"/>
        <w:rPr>
          <w:rFonts w:ascii="Source Sans Pro" w:eastAsia="Times New Roman" w:hAnsi="Source Sans Pro" w:cs="Times New Roman"/>
          <w:color w:val="161922"/>
          <w:sz w:val="38"/>
          <w:szCs w:val="38"/>
          <w:lang w:eastAsia="tr-TR"/>
        </w:rPr>
      </w:pPr>
      <w:r w:rsidRPr="002A6621">
        <w:rPr>
          <w:rFonts w:ascii="inherit" w:eastAsia="Times New Roman" w:hAnsi="inherit" w:cs="Times New Roman"/>
          <w:b/>
          <w:bCs/>
          <w:color w:val="161922"/>
          <w:sz w:val="38"/>
          <w:szCs w:val="38"/>
          <w:bdr w:val="none" w:sz="0" w:space="0" w:color="auto" w:frame="1"/>
          <w:lang w:eastAsia="tr-TR"/>
        </w:rPr>
        <w:t>Bir bırakma planı yapın!</w:t>
      </w:r>
    </w:p>
    <w:p w:rsidR="00386E12" w:rsidRPr="002A6621" w:rsidRDefault="00386E12" w:rsidP="00386E12">
      <w:pPr>
        <w:shd w:val="clear" w:color="auto" w:fill="FBFBFB"/>
        <w:spacing w:after="150" w:line="240" w:lineRule="auto"/>
        <w:textAlignment w:val="baseline"/>
        <w:rPr>
          <w:rFonts w:ascii="Source Sans Pro" w:eastAsia="Times New Roman" w:hAnsi="Source Sans Pro" w:cs="Times New Roman"/>
          <w:color w:val="626262"/>
          <w:sz w:val="21"/>
          <w:szCs w:val="21"/>
          <w:lang w:eastAsia="tr-TR"/>
        </w:rPr>
      </w:pPr>
      <w:r w:rsidRPr="002A6621">
        <w:rPr>
          <w:rFonts w:ascii="Source Sans Pro" w:eastAsia="Times New Roman" w:hAnsi="Source Sans Pro" w:cs="Times New Roman"/>
          <w:color w:val="626262"/>
          <w:sz w:val="21"/>
          <w:szCs w:val="21"/>
          <w:lang w:eastAsia="tr-TR"/>
        </w:rPr>
        <w:t>Bir planının olması sigarayı bıraktığın ilk günü kolaylaştırır. Bırakma planı odaklı, emin ve kararlı olmanın yollarını içerir. Kendi bırakma planını oluşturabilir ya da senin için uygun bir bırakma programı bulabilirsin. Senin için hangi bırakma yönteminin doğru olduğunu bilmiyorsan farklı bırakma yöntemlerini keşfet. Tek bir bırakma yaklaşımı herkes için uygun değildir. İhtiyaçların konusunda dürüst ol. Eğer planında nikotin yerine koyma tedavisi varsa, kullanmaya sabahtan başla.</w:t>
      </w:r>
    </w:p>
    <w:p w:rsidR="00386E12" w:rsidRPr="002A6621" w:rsidRDefault="00386E12" w:rsidP="00386E12">
      <w:pPr>
        <w:shd w:val="clear" w:color="auto" w:fill="FBFBFB"/>
        <w:spacing w:after="225" w:line="240" w:lineRule="auto"/>
        <w:textAlignment w:val="baseline"/>
        <w:rPr>
          <w:rFonts w:ascii="Source Sans Pro" w:eastAsia="Times New Roman" w:hAnsi="Source Sans Pro" w:cs="Times New Roman"/>
          <w:color w:val="626262"/>
          <w:sz w:val="21"/>
          <w:szCs w:val="21"/>
          <w:lang w:eastAsia="tr-TR"/>
        </w:rPr>
      </w:pPr>
      <w:r w:rsidRPr="002A6621">
        <w:rPr>
          <w:rFonts w:ascii="Source Sans Pro" w:eastAsia="Times New Roman" w:hAnsi="Source Sans Pro" w:cs="Times New Roman"/>
          <w:color w:val="626262"/>
          <w:sz w:val="21"/>
          <w:szCs w:val="21"/>
          <w:lang w:eastAsia="tr-TR"/>
        </w:rPr>
        <w:t>Sigarayı bıraktığın gün kendini meşgul etmen sigara içmemek için harika bir yoldur. Meşguliyet zihnini sigara içmekten uzak tutar ve dikkatini sigara isteğinden uzaklaştırır. Aşağıdaki etkinliklerden bazılarını deneyebilirsin:</w:t>
      </w:r>
    </w:p>
    <w:p w:rsidR="00386E12" w:rsidRPr="002A6621" w:rsidRDefault="00386E12" w:rsidP="00386E12">
      <w:pPr>
        <w:numPr>
          <w:ilvl w:val="0"/>
          <w:numId w:val="1"/>
        </w:numPr>
        <w:shd w:val="clear" w:color="auto" w:fill="FBFBFB"/>
        <w:spacing w:after="150" w:line="240" w:lineRule="auto"/>
        <w:ind w:left="1170"/>
        <w:textAlignment w:val="baseline"/>
        <w:rPr>
          <w:rFonts w:ascii="Source Sans Pro" w:eastAsia="Times New Roman" w:hAnsi="Source Sans Pro" w:cs="Times New Roman"/>
          <w:color w:val="737E86"/>
          <w:sz w:val="21"/>
          <w:szCs w:val="21"/>
          <w:lang w:eastAsia="tr-TR"/>
        </w:rPr>
      </w:pPr>
      <w:r w:rsidRPr="002A6621">
        <w:rPr>
          <w:rFonts w:ascii="Source Sans Pro" w:eastAsia="Times New Roman" w:hAnsi="Source Sans Pro" w:cs="Times New Roman"/>
          <w:color w:val="737E86"/>
          <w:sz w:val="21"/>
          <w:szCs w:val="21"/>
          <w:lang w:eastAsia="tr-TR"/>
        </w:rPr>
        <w:t>Egzersiz yapmak.</w:t>
      </w:r>
    </w:p>
    <w:p w:rsidR="00386E12" w:rsidRPr="002A6621" w:rsidRDefault="00386E12" w:rsidP="00386E12">
      <w:pPr>
        <w:numPr>
          <w:ilvl w:val="0"/>
          <w:numId w:val="1"/>
        </w:numPr>
        <w:shd w:val="clear" w:color="auto" w:fill="FBFBFB"/>
        <w:spacing w:after="150" w:line="240" w:lineRule="auto"/>
        <w:ind w:left="1170"/>
        <w:textAlignment w:val="baseline"/>
        <w:rPr>
          <w:rFonts w:ascii="Source Sans Pro" w:eastAsia="Times New Roman" w:hAnsi="Source Sans Pro" w:cs="Times New Roman"/>
          <w:color w:val="737E86"/>
          <w:sz w:val="21"/>
          <w:szCs w:val="21"/>
          <w:lang w:eastAsia="tr-TR"/>
        </w:rPr>
      </w:pPr>
      <w:r w:rsidRPr="002A6621">
        <w:rPr>
          <w:rFonts w:ascii="Source Sans Pro" w:eastAsia="Times New Roman" w:hAnsi="Source Sans Pro" w:cs="Times New Roman"/>
          <w:color w:val="737E86"/>
          <w:sz w:val="21"/>
          <w:szCs w:val="21"/>
          <w:lang w:eastAsia="tr-TR"/>
        </w:rPr>
        <w:t>Yürüyüşe çıkmak.</w:t>
      </w:r>
    </w:p>
    <w:p w:rsidR="00386E12" w:rsidRPr="002A6621" w:rsidRDefault="00386E12" w:rsidP="00386E12">
      <w:pPr>
        <w:numPr>
          <w:ilvl w:val="0"/>
          <w:numId w:val="1"/>
        </w:numPr>
        <w:shd w:val="clear" w:color="auto" w:fill="FBFBFB"/>
        <w:spacing w:after="150" w:line="240" w:lineRule="auto"/>
        <w:ind w:left="1170"/>
        <w:textAlignment w:val="baseline"/>
        <w:rPr>
          <w:rFonts w:ascii="Source Sans Pro" w:eastAsia="Times New Roman" w:hAnsi="Source Sans Pro" w:cs="Times New Roman"/>
          <w:color w:val="737E86"/>
          <w:sz w:val="21"/>
          <w:szCs w:val="21"/>
          <w:lang w:eastAsia="tr-TR"/>
        </w:rPr>
      </w:pPr>
      <w:r w:rsidRPr="002A6621">
        <w:rPr>
          <w:rFonts w:ascii="Source Sans Pro" w:eastAsia="Times New Roman" w:hAnsi="Source Sans Pro" w:cs="Times New Roman"/>
          <w:color w:val="737E86"/>
          <w:sz w:val="21"/>
          <w:szCs w:val="21"/>
          <w:lang w:eastAsia="tr-TR"/>
        </w:rPr>
        <w:t>Sakız çiğnemek.</w:t>
      </w:r>
    </w:p>
    <w:p w:rsidR="00386E12" w:rsidRPr="002A6621" w:rsidRDefault="00386E12" w:rsidP="00386E12">
      <w:pPr>
        <w:numPr>
          <w:ilvl w:val="0"/>
          <w:numId w:val="1"/>
        </w:numPr>
        <w:shd w:val="clear" w:color="auto" w:fill="FBFBFB"/>
        <w:spacing w:after="150" w:line="240" w:lineRule="auto"/>
        <w:ind w:left="1170"/>
        <w:textAlignment w:val="baseline"/>
        <w:rPr>
          <w:rFonts w:ascii="Source Sans Pro" w:eastAsia="Times New Roman" w:hAnsi="Source Sans Pro" w:cs="Times New Roman"/>
          <w:color w:val="737E86"/>
          <w:sz w:val="21"/>
          <w:szCs w:val="21"/>
          <w:lang w:eastAsia="tr-TR"/>
        </w:rPr>
      </w:pPr>
      <w:r w:rsidRPr="002A6621">
        <w:rPr>
          <w:rFonts w:ascii="Source Sans Pro" w:eastAsia="Times New Roman" w:hAnsi="Source Sans Pro" w:cs="Times New Roman"/>
          <w:color w:val="737E86"/>
          <w:sz w:val="21"/>
          <w:szCs w:val="21"/>
          <w:lang w:eastAsia="tr-TR"/>
        </w:rPr>
        <w:t>Ellerinde bir kalem çevirmek ya da tespih çekmek</w:t>
      </w:r>
    </w:p>
    <w:p w:rsidR="00386E12" w:rsidRPr="002A6621" w:rsidRDefault="00386E12" w:rsidP="00386E12">
      <w:pPr>
        <w:numPr>
          <w:ilvl w:val="0"/>
          <w:numId w:val="1"/>
        </w:numPr>
        <w:shd w:val="clear" w:color="auto" w:fill="FBFBFB"/>
        <w:spacing w:after="150" w:line="240" w:lineRule="auto"/>
        <w:ind w:left="1170"/>
        <w:textAlignment w:val="baseline"/>
        <w:rPr>
          <w:rFonts w:ascii="Source Sans Pro" w:eastAsia="Times New Roman" w:hAnsi="Source Sans Pro" w:cs="Times New Roman"/>
          <w:color w:val="737E86"/>
          <w:sz w:val="21"/>
          <w:szCs w:val="21"/>
          <w:lang w:eastAsia="tr-TR"/>
        </w:rPr>
      </w:pPr>
      <w:r w:rsidRPr="002A6621">
        <w:rPr>
          <w:rFonts w:ascii="Source Sans Pro" w:eastAsia="Times New Roman" w:hAnsi="Source Sans Pro" w:cs="Times New Roman"/>
          <w:color w:val="737E86"/>
          <w:sz w:val="21"/>
          <w:szCs w:val="21"/>
          <w:lang w:eastAsia="tr-TR"/>
        </w:rPr>
        <w:t>Bol su içmek.</w:t>
      </w:r>
    </w:p>
    <w:p w:rsidR="00386E12" w:rsidRPr="002A6621" w:rsidRDefault="00386E12" w:rsidP="00386E12">
      <w:pPr>
        <w:numPr>
          <w:ilvl w:val="0"/>
          <w:numId w:val="1"/>
        </w:numPr>
        <w:shd w:val="clear" w:color="auto" w:fill="FBFBFB"/>
        <w:spacing w:after="150" w:line="240" w:lineRule="auto"/>
        <w:ind w:left="1170"/>
        <w:textAlignment w:val="baseline"/>
        <w:rPr>
          <w:rFonts w:ascii="Source Sans Pro" w:eastAsia="Times New Roman" w:hAnsi="Source Sans Pro" w:cs="Times New Roman"/>
          <w:color w:val="737E86"/>
          <w:sz w:val="21"/>
          <w:szCs w:val="21"/>
          <w:lang w:eastAsia="tr-TR"/>
        </w:rPr>
      </w:pPr>
      <w:r w:rsidRPr="002A6621">
        <w:rPr>
          <w:rFonts w:ascii="Source Sans Pro" w:eastAsia="Times New Roman" w:hAnsi="Source Sans Pro" w:cs="Times New Roman"/>
          <w:color w:val="737E86"/>
          <w:sz w:val="21"/>
          <w:szCs w:val="21"/>
          <w:lang w:eastAsia="tr-TR"/>
        </w:rPr>
        <w:t>Derin nefes alıp vererek gevşemek.</w:t>
      </w:r>
    </w:p>
    <w:p w:rsidR="00386E12" w:rsidRPr="002A6621" w:rsidRDefault="00386E12" w:rsidP="00386E12">
      <w:pPr>
        <w:numPr>
          <w:ilvl w:val="0"/>
          <w:numId w:val="1"/>
        </w:numPr>
        <w:shd w:val="clear" w:color="auto" w:fill="FBFBFB"/>
        <w:spacing w:after="150" w:line="240" w:lineRule="auto"/>
        <w:ind w:left="1170"/>
        <w:textAlignment w:val="baseline"/>
        <w:rPr>
          <w:rFonts w:ascii="Source Sans Pro" w:eastAsia="Times New Roman" w:hAnsi="Source Sans Pro" w:cs="Times New Roman"/>
          <w:color w:val="737E86"/>
          <w:sz w:val="21"/>
          <w:szCs w:val="21"/>
          <w:lang w:eastAsia="tr-TR"/>
        </w:rPr>
      </w:pPr>
      <w:r w:rsidRPr="002A6621">
        <w:rPr>
          <w:rFonts w:ascii="Source Sans Pro" w:eastAsia="Times New Roman" w:hAnsi="Source Sans Pro" w:cs="Times New Roman"/>
          <w:color w:val="737E86"/>
          <w:sz w:val="21"/>
          <w:szCs w:val="21"/>
          <w:lang w:eastAsia="tr-TR"/>
        </w:rPr>
        <w:t>Sinemaya gitmek.</w:t>
      </w:r>
    </w:p>
    <w:p w:rsidR="00386E12" w:rsidRPr="002A6621" w:rsidRDefault="00386E12" w:rsidP="00386E12">
      <w:pPr>
        <w:numPr>
          <w:ilvl w:val="0"/>
          <w:numId w:val="1"/>
        </w:numPr>
        <w:shd w:val="clear" w:color="auto" w:fill="FBFBFB"/>
        <w:spacing w:after="150" w:line="240" w:lineRule="auto"/>
        <w:ind w:left="1170"/>
        <w:textAlignment w:val="baseline"/>
        <w:rPr>
          <w:rFonts w:ascii="Source Sans Pro" w:eastAsia="Times New Roman" w:hAnsi="Source Sans Pro" w:cs="Times New Roman"/>
          <w:color w:val="737E86"/>
          <w:sz w:val="21"/>
          <w:szCs w:val="21"/>
          <w:lang w:eastAsia="tr-TR"/>
        </w:rPr>
      </w:pPr>
      <w:r w:rsidRPr="002A6621">
        <w:rPr>
          <w:rFonts w:ascii="Source Sans Pro" w:eastAsia="Times New Roman" w:hAnsi="Source Sans Pro" w:cs="Times New Roman"/>
          <w:color w:val="737E86"/>
          <w:sz w:val="21"/>
          <w:szCs w:val="21"/>
          <w:lang w:eastAsia="tr-TR"/>
        </w:rPr>
        <w:t>Sigara içmeyen arkadaş ve aile fertleriyle zaman geçirmek.</w:t>
      </w:r>
    </w:p>
    <w:p w:rsidR="00386E12" w:rsidRPr="002A6621" w:rsidRDefault="00386E12" w:rsidP="00386E12">
      <w:pPr>
        <w:numPr>
          <w:ilvl w:val="0"/>
          <w:numId w:val="1"/>
        </w:numPr>
        <w:shd w:val="clear" w:color="auto" w:fill="FBFBFB"/>
        <w:spacing w:after="150" w:line="240" w:lineRule="auto"/>
        <w:ind w:left="1170"/>
        <w:textAlignment w:val="baseline"/>
        <w:rPr>
          <w:rFonts w:ascii="Source Sans Pro" w:eastAsia="Times New Roman" w:hAnsi="Source Sans Pro" w:cs="Times New Roman"/>
          <w:color w:val="737E86"/>
          <w:sz w:val="21"/>
          <w:szCs w:val="21"/>
          <w:lang w:eastAsia="tr-TR"/>
        </w:rPr>
      </w:pPr>
      <w:r w:rsidRPr="002A6621">
        <w:rPr>
          <w:rFonts w:ascii="Source Sans Pro" w:eastAsia="Times New Roman" w:hAnsi="Source Sans Pro" w:cs="Times New Roman"/>
          <w:color w:val="737E86"/>
          <w:sz w:val="21"/>
          <w:szCs w:val="21"/>
          <w:lang w:eastAsia="tr-TR"/>
        </w:rPr>
        <w:t>En sevdiğiniz restorana yemeğe gitmek.</w:t>
      </w:r>
    </w:p>
    <w:p w:rsidR="00386E12" w:rsidRPr="002A6621" w:rsidRDefault="00386E12" w:rsidP="00386E12">
      <w:pPr>
        <w:shd w:val="clear" w:color="auto" w:fill="FBFBFB"/>
        <w:spacing w:after="150" w:line="435" w:lineRule="atLeast"/>
        <w:textAlignment w:val="baseline"/>
        <w:outlineLvl w:val="2"/>
        <w:rPr>
          <w:rFonts w:ascii="Source Sans Pro" w:eastAsia="Times New Roman" w:hAnsi="Source Sans Pro" w:cs="Times New Roman"/>
          <w:color w:val="161922"/>
          <w:sz w:val="38"/>
          <w:szCs w:val="38"/>
          <w:lang w:eastAsia="tr-TR"/>
        </w:rPr>
      </w:pPr>
      <w:r w:rsidRPr="002A6621">
        <w:rPr>
          <w:rFonts w:ascii="inherit" w:eastAsia="Times New Roman" w:hAnsi="inherit" w:cs="Times New Roman"/>
          <w:b/>
          <w:bCs/>
          <w:color w:val="161922"/>
          <w:sz w:val="38"/>
          <w:szCs w:val="38"/>
          <w:bdr w:val="none" w:sz="0" w:space="0" w:color="auto" w:frame="1"/>
          <w:lang w:eastAsia="tr-TR"/>
        </w:rPr>
        <w:t>Sigara Tetikleyicilerinden Uzak Dur</w:t>
      </w:r>
    </w:p>
    <w:p w:rsidR="00386E12" w:rsidRPr="002A6621" w:rsidRDefault="00386E12" w:rsidP="00386E12">
      <w:pPr>
        <w:shd w:val="clear" w:color="auto" w:fill="FBFBFB"/>
        <w:spacing w:after="225" w:line="240" w:lineRule="auto"/>
        <w:textAlignment w:val="baseline"/>
        <w:rPr>
          <w:rFonts w:ascii="Source Sans Pro" w:eastAsia="Times New Roman" w:hAnsi="Source Sans Pro" w:cs="Times New Roman"/>
          <w:color w:val="626262"/>
          <w:sz w:val="21"/>
          <w:szCs w:val="21"/>
          <w:lang w:eastAsia="tr-TR"/>
        </w:rPr>
      </w:pPr>
      <w:r w:rsidRPr="002A6621">
        <w:rPr>
          <w:rFonts w:ascii="Source Sans Pro" w:eastAsia="Times New Roman" w:hAnsi="Source Sans Pro" w:cs="Times New Roman"/>
          <w:color w:val="626262"/>
          <w:sz w:val="21"/>
          <w:szCs w:val="21"/>
          <w:lang w:eastAsia="tr-TR"/>
        </w:rPr>
        <w:t>Tetikleyiciler sigara içme dürtünüzü meydana çıkaran kişiler, şeyler ve durumlardır. Bıraktığın gün bütün tetikleyicilerden uzak durmaya çalış. İşte bazı yaygın sigara tetikleyicilerinden korunmak için bazı öneriler:</w:t>
      </w:r>
    </w:p>
    <w:p w:rsidR="00386E12" w:rsidRPr="002A6621" w:rsidRDefault="00386E12" w:rsidP="00386E12">
      <w:pPr>
        <w:numPr>
          <w:ilvl w:val="0"/>
          <w:numId w:val="2"/>
        </w:numPr>
        <w:shd w:val="clear" w:color="auto" w:fill="FBFBFB"/>
        <w:spacing w:after="150" w:line="240" w:lineRule="auto"/>
        <w:ind w:left="1170"/>
        <w:textAlignment w:val="baseline"/>
        <w:rPr>
          <w:rFonts w:ascii="Source Sans Pro" w:eastAsia="Times New Roman" w:hAnsi="Source Sans Pro" w:cs="Times New Roman"/>
          <w:color w:val="737E86"/>
          <w:sz w:val="21"/>
          <w:szCs w:val="21"/>
          <w:lang w:eastAsia="tr-TR"/>
        </w:rPr>
      </w:pPr>
      <w:r w:rsidRPr="002A6621">
        <w:rPr>
          <w:rFonts w:ascii="Source Sans Pro" w:eastAsia="Times New Roman" w:hAnsi="Source Sans Pro" w:cs="Times New Roman"/>
          <w:color w:val="737E86"/>
          <w:sz w:val="21"/>
          <w:szCs w:val="21"/>
          <w:lang w:eastAsia="tr-TR"/>
        </w:rPr>
        <w:t>Sigaralarını, çakmaklarını ve küllüklerini hala atmadıysan atmalısın.</w:t>
      </w:r>
    </w:p>
    <w:p w:rsidR="00386E12" w:rsidRPr="002A6621" w:rsidRDefault="00386E12" w:rsidP="00386E12">
      <w:pPr>
        <w:numPr>
          <w:ilvl w:val="0"/>
          <w:numId w:val="2"/>
        </w:numPr>
        <w:shd w:val="clear" w:color="auto" w:fill="FBFBFB"/>
        <w:spacing w:after="150" w:line="240" w:lineRule="auto"/>
        <w:ind w:left="1170"/>
        <w:textAlignment w:val="baseline"/>
        <w:rPr>
          <w:rFonts w:ascii="Source Sans Pro" w:eastAsia="Times New Roman" w:hAnsi="Source Sans Pro" w:cs="Times New Roman"/>
          <w:color w:val="737E86"/>
          <w:sz w:val="21"/>
          <w:szCs w:val="21"/>
          <w:lang w:eastAsia="tr-TR"/>
        </w:rPr>
      </w:pPr>
      <w:r w:rsidRPr="002A6621">
        <w:rPr>
          <w:rFonts w:ascii="Source Sans Pro" w:eastAsia="Times New Roman" w:hAnsi="Source Sans Pro" w:cs="Times New Roman"/>
          <w:color w:val="737E86"/>
          <w:sz w:val="21"/>
          <w:szCs w:val="21"/>
          <w:lang w:eastAsia="tr-TR"/>
        </w:rPr>
        <w:t>Kafeinden uzak dur, gerginliğe yol açar. Onun yerine su içmeyi dene.</w:t>
      </w:r>
    </w:p>
    <w:p w:rsidR="00386E12" w:rsidRPr="002A6621" w:rsidRDefault="00386E12" w:rsidP="00386E12">
      <w:pPr>
        <w:numPr>
          <w:ilvl w:val="0"/>
          <w:numId w:val="2"/>
        </w:numPr>
        <w:shd w:val="clear" w:color="auto" w:fill="FBFBFB"/>
        <w:spacing w:after="150" w:line="240" w:lineRule="auto"/>
        <w:ind w:left="1170"/>
        <w:textAlignment w:val="baseline"/>
        <w:rPr>
          <w:rFonts w:ascii="Source Sans Pro" w:eastAsia="Times New Roman" w:hAnsi="Source Sans Pro" w:cs="Times New Roman"/>
          <w:color w:val="737E86"/>
          <w:sz w:val="21"/>
          <w:szCs w:val="21"/>
          <w:lang w:eastAsia="tr-TR"/>
        </w:rPr>
      </w:pPr>
      <w:r w:rsidRPr="002A6621">
        <w:rPr>
          <w:rFonts w:ascii="Source Sans Pro" w:eastAsia="Times New Roman" w:hAnsi="Source Sans Pro" w:cs="Times New Roman"/>
          <w:color w:val="737E86"/>
          <w:sz w:val="21"/>
          <w:szCs w:val="21"/>
          <w:lang w:eastAsia="tr-TR"/>
        </w:rPr>
        <w:t>Sigara içmeyen kişilerle zaman geçir.</w:t>
      </w:r>
    </w:p>
    <w:p w:rsidR="00386E12" w:rsidRPr="002A6621" w:rsidRDefault="00386E12" w:rsidP="00386E12">
      <w:pPr>
        <w:numPr>
          <w:ilvl w:val="0"/>
          <w:numId w:val="2"/>
        </w:numPr>
        <w:shd w:val="clear" w:color="auto" w:fill="FBFBFB"/>
        <w:spacing w:after="150" w:line="240" w:lineRule="auto"/>
        <w:ind w:left="1170"/>
        <w:textAlignment w:val="baseline"/>
        <w:rPr>
          <w:rFonts w:ascii="Source Sans Pro" w:eastAsia="Times New Roman" w:hAnsi="Source Sans Pro" w:cs="Times New Roman"/>
          <w:color w:val="737E86"/>
          <w:sz w:val="21"/>
          <w:szCs w:val="21"/>
          <w:lang w:eastAsia="tr-TR"/>
        </w:rPr>
      </w:pPr>
      <w:r w:rsidRPr="002A6621">
        <w:rPr>
          <w:rFonts w:ascii="Source Sans Pro" w:eastAsia="Times New Roman" w:hAnsi="Source Sans Pro" w:cs="Times New Roman"/>
          <w:color w:val="737E86"/>
          <w:sz w:val="21"/>
          <w:szCs w:val="21"/>
          <w:lang w:eastAsia="tr-TR"/>
        </w:rPr>
        <w:t>Sigara içmenin yasak olduğu yerlere git.</w:t>
      </w:r>
    </w:p>
    <w:p w:rsidR="00386E12" w:rsidRPr="002A6621" w:rsidRDefault="00386E12" w:rsidP="00386E12">
      <w:pPr>
        <w:numPr>
          <w:ilvl w:val="0"/>
          <w:numId w:val="2"/>
        </w:numPr>
        <w:shd w:val="clear" w:color="auto" w:fill="FBFBFB"/>
        <w:spacing w:after="150" w:line="240" w:lineRule="auto"/>
        <w:ind w:left="1170"/>
        <w:textAlignment w:val="baseline"/>
        <w:rPr>
          <w:rFonts w:ascii="Source Sans Pro" w:eastAsia="Times New Roman" w:hAnsi="Source Sans Pro" w:cs="Times New Roman"/>
          <w:color w:val="737E86"/>
          <w:sz w:val="21"/>
          <w:szCs w:val="21"/>
          <w:lang w:eastAsia="tr-TR"/>
        </w:rPr>
      </w:pPr>
      <w:r w:rsidRPr="002A6621">
        <w:rPr>
          <w:rFonts w:ascii="Source Sans Pro" w:eastAsia="Times New Roman" w:hAnsi="Source Sans Pro" w:cs="Times New Roman"/>
          <w:color w:val="737E86"/>
          <w:sz w:val="21"/>
          <w:szCs w:val="21"/>
          <w:lang w:eastAsia="tr-TR"/>
        </w:rPr>
        <w:t>Yeterince dinlen ve sağlıklı beslen. Yorgunluk sigara içme isteğini tetikler.</w:t>
      </w:r>
    </w:p>
    <w:p w:rsidR="00386E12" w:rsidRDefault="00386E12" w:rsidP="00386E12">
      <w:pPr>
        <w:numPr>
          <w:ilvl w:val="0"/>
          <w:numId w:val="2"/>
        </w:numPr>
        <w:shd w:val="clear" w:color="auto" w:fill="FBFBFB"/>
        <w:spacing w:after="150" w:line="240" w:lineRule="auto"/>
        <w:ind w:left="1170"/>
        <w:textAlignment w:val="baseline"/>
        <w:rPr>
          <w:rFonts w:ascii="Source Sans Pro" w:eastAsia="Times New Roman" w:hAnsi="Source Sans Pro" w:cs="Times New Roman"/>
          <w:color w:val="737E86"/>
          <w:sz w:val="21"/>
          <w:szCs w:val="21"/>
          <w:lang w:eastAsia="tr-TR"/>
        </w:rPr>
      </w:pPr>
      <w:r w:rsidRPr="002A6621">
        <w:rPr>
          <w:rFonts w:ascii="Source Sans Pro" w:eastAsia="Times New Roman" w:hAnsi="Source Sans Pro" w:cs="Times New Roman"/>
          <w:color w:val="737E86"/>
          <w:sz w:val="21"/>
          <w:szCs w:val="21"/>
          <w:lang w:eastAsia="tr-TR"/>
        </w:rPr>
        <w:t>Rutinlerini değiştirerek sigara içmek ile bağlantı kurduğunu</w:t>
      </w:r>
    </w:p>
    <w:p w:rsidR="007F7E33" w:rsidRDefault="007F7E33"/>
    <w:sectPr w:rsidR="007F7E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0ED" w:rsidRDefault="006950ED" w:rsidP="00386E12">
      <w:pPr>
        <w:spacing w:after="0" w:line="240" w:lineRule="auto"/>
      </w:pPr>
      <w:r>
        <w:separator/>
      </w:r>
    </w:p>
  </w:endnote>
  <w:endnote w:type="continuationSeparator" w:id="0">
    <w:p w:rsidR="006950ED" w:rsidRDefault="006950ED" w:rsidP="00386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Source Sans Pro">
    <w:altName w:val="Cambria Math"/>
    <w:charset w:val="00"/>
    <w:family w:val="swiss"/>
    <w:pitch w:val="variable"/>
    <w:sig w:usb0="00000001" w:usb1="02000001"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0ED" w:rsidRDefault="006950ED" w:rsidP="00386E12">
      <w:pPr>
        <w:spacing w:after="0" w:line="240" w:lineRule="auto"/>
      </w:pPr>
      <w:r>
        <w:separator/>
      </w:r>
    </w:p>
  </w:footnote>
  <w:footnote w:type="continuationSeparator" w:id="0">
    <w:p w:rsidR="006950ED" w:rsidRDefault="006950ED" w:rsidP="00386E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573BA4"/>
    <w:multiLevelType w:val="multilevel"/>
    <w:tmpl w:val="7366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2BD719B"/>
    <w:multiLevelType w:val="multilevel"/>
    <w:tmpl w:val="47BA0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E12"/>
    <w:rsid w:val="00386E12"/>
    <w:rsid w:val="006950ED"/>
    <w:rsid w:val="007F7E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08B37"/>
  <w15:chartTrackingRefBased/>
  <w15:docId w15:val="{F7A9A031-6843-4504-B2C6-AC40FC7B0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6E1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86E1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86E12"/>
  </w:style>
  <w:style w:type="paragraph" w:styleId="AltBilgi">
    <w:name w:val="footer"/>
    <w:basedOn w:val="Normal"/>
    <w:link w:val="AltBilgiChar"/>
    <w:uiPriority w:val="99"/>
    <w:unhideWhenUsed/>
    <w:rsid w:val="00386E1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86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1389</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Everest</dc:creator>
  <cp:keywords/>
  <dc:description/>
  <cp:lastModifiedBy>Everest</cp:lastModifiedBy>
  <cp:revision>1</cp:revision>
  <dcterms:created xsi:type="dcterms:W3CDTF">2022-08-04T08:37:00Z</dcterms:created>
  <dcterms:modified xsi:type="dcterms:W3CDTF">2022-08-04T08:37:00Z</dcterms:modified>
</cp:coreProperties>
</file>